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FORMULÁRIO DE INSCRIÇÃO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highlight w:val="yellow"/>
          <w:u w:val="single"/>
          <w:vertAlign w:val="baseline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Pessoa física ou </w:t>
      </w:r>
      <w:r w:rsidDel="00000000" w:rsidR="00000000" w:rsidRPr="00000000">
        <w:rPr>
          <w:b w:val="1"/>
          <w:bCs w:val="1"/>
          <w:smallCaps w:val="1"/>
          <w:rtl w:val="0"/>
        </w:rPr>
        <w:t xml:space="preserve">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b w:val="1"/>
          <w:bCs w:val="1"/>
          <w:smallCaps w:val="1"/>
        </w:rPr>
      </w:pPr>
      <w:r w:rsidDel="00000000" w:rsidR="00000000" w:rsidRPr="00000000">
        <w:rPr>
          <w:b w:val="1"/>
          <w:bCs w:val="1"/>
          <w:smallCaps w:val="1"/>
          <w:rtl w:val="0"/>
        </w:rPr>
        <w:t xml:space="preserve">(  ) Pessoa jurídica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AGENTE CULTURAL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Completo: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Telefone: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 completo: (rua, nº, bairro, cidade, estado, CEP)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CATEGORIA PRETENDIDA: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  <w:t xml:space="preserve">(   ) 1 - Casa de Cultura Pedro Wayne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  <w:t xml:space="preserve">(   ) 2 - Galeria Edmundo Rodrigues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 pertence a povos ou comunidades tradicionais.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Andirobeiros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Apanhadores de flores sempre vivas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Benzedeiros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Caatingueiros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Caboclos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Caiçaras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Catadores de mangaba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Cipozeiros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Comunidades de fundos e fechos de pasto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Comunidades quilombolas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Extrativistas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Extrativistas costeiros e marinhos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Faxinalenses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Geraizeiros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Ilhéus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Juventude de povos e comunidades tradicionais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Morroquianos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Pantaneiros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Pescadores artesanais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 pomerano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Povos ciganos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Povos e comunidades de terreiro/de matriz africana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Povos indígenas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Quebradeiras de coco babaçu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Raizeiros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Retireiros do Araguaia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Ribeirinhos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Vazanteiros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Veredeiros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 comunidade tradicional, indicar qual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 mestre ou mestra das culturas tradicionais e populares?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Sim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Mulher cisgênero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Homem cisgênero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Mulher Transgênero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Homem Transgênero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Pessoa Não Binária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Travesti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Orientação sexual: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Lésbica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Gay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Heterossexual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Bissexual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Prefere não responder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Branca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Preta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Parda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Indígena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Amarela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Você é uma Pessoa com Deficiência - PCD?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Não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Auditiva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Física-motora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Intelectual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Visual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Múltipla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Transtorno do Espectro Autista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Sim, Outra (indicar qual)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Médio Incompleto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Médio Completo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Curso Técnico Completo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Ensino Superior Completo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Pós Graduação Completo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Pós-Graduação Incompleto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(Calcule fazendo uma média das suas remunerações nos últimos 3 meses. Em 2026, o salário mínimo foi fixado em R$ 1.621,00.)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  ) Nenhuma renda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1,00 a 500,00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501,00 a 1.000,00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1.001,00 a 2.000,00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2.001,00 a 3.000,00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3.001,00 a 5.000,00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5.001,00 a 10.000,00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10.001,00 a 20.000,00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 20.001,00 a 100.000,00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Acima de 100.000,00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Vai concorrer às cotas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Sim               (    ) Não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sim. Qual?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Pessoa negra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  ) Pessoa indígena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 ) </w:t>
      </w:r>
      <w:r w:rsidDel="00000000" w:rsidR="00000000" w:rsidRPr="00000000">
        <w:rPr>
          <w:rtl w:val="0"/>
        </w:rPr>
        <w:t xml:space="preserve">Pessoas transexuais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sua principal função/profissão no campo artístico e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Artista, Artesão(a), Brincante, Criador(a) e afins.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Instrutor(a), oficineiro(a), educador(a) artístico(a)-cultural e afins.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Curador(a), Programador(a) e afins.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Produtor(a)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Gestor(a)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Técnico(a)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 Consultor(a), Pesquisador(a) e afins.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  )________________________________________________Outro(a)s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Possui quantos anos de experiência na área cultural?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Sim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 sei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single"/>
          <w:vertAlign w:val="baseline"/>
          <w:rtl w:val="0"/>
        </w:rPr>
        <w:t xml:space="preserve">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Pessoa Jurídica com fins lucrativos (empresas)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Pessoa Jurídica sem fins lucrativos (OSCs)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DADOS DO AGENTE CULTURAL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  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Razão Social: 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fantasia: 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CNPJ: 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 da sede: 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Cidade: 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Estado: 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Número de representantes legais: 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representante legal: 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do representante legal: 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do representante legal: 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Telefone do representante legal: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Anos de atuação na área cultural?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 sei 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Vai concorrer às cotas?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negra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indígena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</w:t>
      </w:r>
      <w:r w:rsidDel="00000000" w:rsidR="00000000" w:rsidRPr="00000000">
        <w:rPr>
          <w:rtl w:val="0"/>
        </w:rPr>
        <w:t xml:space="preserve">transexual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single"/>
          <w:vertAlign w:val="baseline"/>
          <w:rtl w:val="0"/>
        </w:rPr>
        <w:t xml:space="preserve">COLETIVO SEM CONSTITUIÇÃO JURÍDICA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grupo ou coletivo: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Quantas pessoas fazem parte do coletivo: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representante: 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do representante: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de contato: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Telefone de contato: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 completo (da sede):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(rua, nº, bairro, cidade, estado, CEP)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Quantos anos de atuação na área cultural?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Ano de criação: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 sei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Vai concorrer às cotas?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negra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indígena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Sim, Pessoa </w:t>
      </w:r>
      <w:r w:rsidDel="00000000" w:rsidR="00000000" w:rsidRPr="00000000">
        <w:rPr>
          <w:rtl w:val="0"/>
        </w:rPr>
        <w:t xml:space="preserve">transexual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PARTIR DAQUI, DEVE SER PREENCHIDO POR TODOS (PF/PJ/COLETIVO)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ação cultural proposta será realizada em qual formato?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Presencialmente em local fixo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Presencialmente itinerante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Remotamente/Online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Em formato híbrido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Outros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  ) Não aplicável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o CEP do local de realização?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(se aplicável)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Quantas pessoas serão remuneradas com o recurso do edital?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o principal segmento contemplado pela proposta?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Acervos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Arquivos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Artes Visuais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Artesanato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Audiovisual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Capoeira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Circo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de Matriz Africana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dos Povos Originários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Tradicionais e Populares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Dança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Design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Edição e produção editorial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Festas e Celebrações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Hip Hop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Jogos eletrônicos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Literatura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Mediação e formação de leitores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Moda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Museu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Música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Patrimônio Arqueológico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Patrimônio Cultural Material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Patrimônio Cultural Imaterial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Patrimônio Natural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Performance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Teatro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Outros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ual a principal etapa do ciclo cultural contemplada pela proposta?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Criação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Produção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Comercialização e Distribuição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Difusão e Circulação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Acesso, mediação e fruição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Formação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Pesquisa e reflexão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Memória e preservação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Organização e gestão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Monitoramento e avaliação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 (especificar)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 a principal pauta temática contemplada pela proposta?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Alimentar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DEF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Digital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Culturas Imigrantes e Refugiadas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LGBTQIAPN+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Cultura, Memória e Direitos Humanos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Nerd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Periféricas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Quilombola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Culturas Rurais e Agroecológicas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Culturas Urbanas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Cultura do Sertão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Acessibilidade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Economia Criativa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Educação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Gênero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Idosos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Infância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Juventude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Meio ambiente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Negritude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Pessoas em Situação de Privação de Liberdade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População de Rua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Povos Ciganos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Saúde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 e Turismo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Indígenas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Culturas Tradicionais de Matriz Africana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Outra (especificar)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proposta prevê ações em algum território prioritário?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Não se aplica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Área atingida por desastre natural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Assentamento ou acampamento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Conjunto ou empreendimento habitacional de interesse social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Favelas e comunidades urbanas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Periferia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Regiões com menor histórico de acesso aos recursos da política pública de cultura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Regiões com menor índice de Desenvolvimento Humano - IDH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Sítios de arqueológicos e de patrimônio cultural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de fronteira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de povos e comunidades tradicionais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indígena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Território rural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Zona especial de interesse social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Quais as principais entregas previstas pela proposta?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Álbum musical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Aplicativo / Software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Apresentação ao vivo / Show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Aquisição de acervos e bens culturais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Arte gráfica / Desenho / Gravura / Ilustração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Artesanato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Artigo / Ensaio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Audiolivro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Aula / Palestra / Conferência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Blog / Site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Caderno / Cartilha / Apostila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Circulação / Turnê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Coleção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Congresso / Encontro / Seminário / Simpósio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Curso / Oficina / Workshop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Desfile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Digitalização de acervos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Livro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Livro eletrônico (e-Book)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Ensaio fotográfico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Escultura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Espetáculo cênico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Feira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Exibição / Exposição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Festa Popular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Festival / Mostra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Filme de curta-metragem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Filme de longa-metragem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Filme de média-metragem ou telefilme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Grafitti / Mural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Intercâmbio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Instalação artística / videoarte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Jogo eletrônico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Licenciamento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Manutenção de grupos / iniciativas / espaços culturais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Melhoria em espaço cultural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Pesquisa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Plataforma digital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Podcast / Programa de TV ou Rádio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Residência Artística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Revista / Jornal / Periódico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Roteiro de filme ou episódio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Sarau / Slam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Série / websérie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Videoclipe / Álbum visual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  Outros (especificar)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</w:t>
      </w:r>
      <w:r w:rsidDel="00000000" w:rsidR="00000000" w:rsidRPr="00000000">
        <w:rPr>
          <w:b w:val="1"/>
          <w:bCs w:val="1"/>
          <w:rtl w:val="0"/>
        </w:rPr>
        <w:t xml:space="preserve">a Exposição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Escolha a categoria a que vai concorrer (ANEXO I):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(descrever)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Proposta Curatorial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7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rtl w:val="0"/>
        </w:rPr>
        <w:t xml:space="preserve">(Descreve o conceito da exposição, sua temática, linguagem artística e a proposta conceitual que orienta a seleção e a apresentação das obras.)</w:t>
      </w:r>
    </w:p>
    <w:p w:rsidR="00000000" w:rsidDel="00000000" w:rsidP="00000000" w:rsidRDefault="00000000" w:rsidRPr="00000000" w14:paraId="0000017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120" w:before="120" w:line="240" w:lineRule="auto"/>
        <w:ind w:right="12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Projeto Expográfico: </w:t>
      </w:r>
    </w:p>
    <w:p w:rsidR="00000000" w:rsidDel="00000000" w:rsidP="00000000" w:rsidRDefault="00000000" w:rsidRPr="00000000" w14:paraId="0000017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rtl w:val="0"/>
        </w:rPr>
        <w:t xml:space="preserve">(Apresenta a organização da exposição no espaço expositivo, indicando a disposição das obras, os materiais, as mídias e os recursos necessários para sua montagem.)</w:t>
      </w:r>
    </w:p>
    <w:p w:rsidR="00000000" w:rsidDel="00000000" w:rsidP="00000000" w:rsidRDefault="00000000" w:rsidRPr="00000000" w14:paraId="0000017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120" w:before="120" w:line="240" w:lineRule="auto"/>
        <w:ind w:right="12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Portfólio Artístico:</w:t>
      </w:r>
    </w:p>
    <w:p w:rsidR="00000000" w:rsidDel="00000000" w:rsidP="00000000" w:rsidRDefault="00000000" w:rsidRPr="00000000" w14:paraId="0000017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rtl w:val="0"/>
        </w:rPr>
        <w:t xml:space="preserve">(Reúne</w:t>
      </w:r>
      <w:r w:rsidDel="00000000" w:rsidR="00000000" w:rsidRPr="00000000">
        <w:rPr>
          <w:rtl w:val="0"/>
        </w:rPr>
        <w:t xml:space="preserve"> o histórico de atuação do proponente nas artes visuais ou dos artistas que compõem o coletivo cultural representado, demonstrando sua(s) trajetória(s), experiências, produções e participação em exposições e projetos culturais.)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1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 do Projeto: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Perfil do público a ser atingido pelo projeto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Medidas de acessibilidade empregadas no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Acessibilidade arquitetônica: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rotas acessíveis, com espaço de manobra para cadeira de rodas; 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piso tátil; 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rampas; 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elevadores adequados para pessoas com deficiência; 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corrimãos e guarda-corpos; 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banheiros femininos e masculinos adaptados para pessoas com deficiência; 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vagas de estacionamento para pessoas com deficiência; 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assentos para pessoas obesas; 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iluminação adequada; 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Outra ___________________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Acessibilidade comunicacional: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 Língua Brasileira de Sinais - Libras; 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 sistema Braille; 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 sistema de sinalização ou comunicação tátil; 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 audiodescrição; 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as legendas;  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a linguagem simples; 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textos adaptados para leitores de tela; e 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Outra ______________________________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Acessibilidade atitudinal: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capacitação de equipes atuantes nos projetos culturais; 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contratação de profissionais com deficiência e profissionais especializados em acessibilidade cultural; 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formação e sensibilização de agentes culturais, público e todos os envolvidos na cadeia produtiva cultural; e 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outras medidas que visem a eliminação de atitudes capacitistas. 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Informe como essas medidas de acessibilidade serão implementadas ou disponibilizadas de acordo com o projeto proposto.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Previsão do período de execução do projeto (observar o prazo determinado no edital para execução)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de início: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final: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Equipe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931.0" w:type="dxa"/>
        <w:jc w:val="left"/>
        <w:tblInd w:w="-145.0" w:type="dxa"/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825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2402"/>
              <w:gridCol w:w="1531"/>
              <w:gridCol w:w="1730"/>
              <w:gridCol w:w="3162"/>
              <w:tblGridChange w:id="0">
                <w:tblGrid>
                  <w:gridCol w:w="2402"/>
                  <w:gridCol w:w="1531"/>
                  <w:gridCol w:w="1730"/>
                  <w:gridCol w:w="3162"/>
                </w:tblGrid>
              </w:tblGridChange>
            </w:tblGrid>
            <w:tr>
              <w:trPr>
                <w:cantSplit w:val="1"/>
                <w:tblHeader w:val="1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Nome do profissional/empresa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Função no projeto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CPF/CNPJ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Mini currículo</w:t>
                  </w:r>
                </w:p>
              </w:tc>
            </w:tr>
            <w:tr>
              <w:trPr>
                <w:cantSplit w:val="1"/>
                <w:tblHeader w:val="1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Ex.: João Silva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A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Cineasta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B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123456789101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1B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(Insira uma breve descrição da trajetória da pessoa que será contratada)</w:t>
                  </w:r>
                </w:p>
              </w:tc>
            </w:tr>
          </w:tbl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Estratégia de divulgação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Apresente os meios que serão utilizados para divulgar o projeto. ex.: impulsionamento em redes sociais. 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Projeto possui recursos financeiros de outras fontes?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(Informe se o projeto prevê apoio financeiro, tais como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Não, o projeto não possui outras fontes de recursos financeiros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Apoio financeiro municipal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Apoio financeiro estadual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Recursos de Lei de Incentivo Municipal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Recursos de Lei de Incentivo Estadual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Recursos de Lei de Incentivo Federal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Patrocínio privado direto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Patrocínio de instituição internacional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 Doações de Pessoas Físicas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Doações de Empresas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  ) Outros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o projeto tem outras fontes de financiamento, detalhe quais são, o valor do financiamento e onde os recursos serão empregados no projeto.</w:t>
        <w:br w:type="textWrapping"/>
        <w:t xml:space="preserve"> 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 queira, junte documentos que </w:t>
      </w:r>
      <w:r w:rsidDel="00000000" w:rsidR="00000000" w:rsidRPr="00000000">
        <w:rPr>
          <w:rtl w:val="0"/>
        </w:rPr>
        <w:t xml:space="preserve">auxiliem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análise do seu projeto e da sua equipe técnica, tais como currículos e portfólios, entre outros documentos que achar necessário.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7">
    <w:pPr>
      <w:spacing w:after="0" w:line="276" w:lineRule="auto"/>
      <w:rPr/>
    </w:pPr>
    <w:r w:rsidDel="00000000" w:rsidR="00000000" w:rsidRPr="00000000">
      <w:rPr/>
      <w:drawing>
        <wp:inline distB="114300" distT="114300" distL="114300" distR="114300">
          <wp:extent cx="6106478" cy="89389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106478" cy="89389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DgIrWtgXayBdtrx8sckfTI2HCw==">CgMxLjA4AHIhMWtkbWVMb3R5LWF4MXdreUxZTmpxUTc3cEh3RmJKdkgx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